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IFM Electronic ANT420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IFM Electronic ANT420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fb0a1594a8b83014a93ac2dc445c1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ANT420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DTRHF GBRWIDUS03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