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Banner IVU2PRBI08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Banner IVU2PRBI08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6875aff2f37ffd8ade99293ff3652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IVU2PRBI08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90955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2010800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2010800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