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548i OM 100 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548i OM 100 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c3da49e868be0df7adb8c63e32b02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548i OM 100 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50113202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4247544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4247544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