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SICK RFA312-3733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SICK RFA312-3733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05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9805788779ad0ffa7150198df3d4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05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RFA312-3733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1065473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