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U-156-M0/CAA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U-156-M0/CAA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cfb759f7be3878bcd05b2ed107a8eb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U-156-M0/CAA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