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C-322-PU1-05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C-322-PU1-05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e32619eda50bd6b292d64a4e05af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C-322-PU1-05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BIS007H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