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C-122-04/L-PR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C-122-04/L-PR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b1b4bf6bd5289469176ef089bd68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C-122-04/L-PR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