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C-300-PU1-02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C-300-PU1-02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b0c8adacabbd95ed896929d9c7d6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C-300-PU1-02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