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Balluff BIS C-117-05/L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Balluff BIS C-117-05/L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b963cb9831b9f4a18b5fa227b36aa2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BIS C-117-05/L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BIS000N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