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P4O1.3RS-BCBDOC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P4O1.3RS-BCBDOC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e99327604759456a6688fcc714fd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P4O1.3RS-BCBDOC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