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маслостойкий LANBAO QE12-N5F10-U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маслостойкий LANBAO QE12-N5F10-U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642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ionir2jftucgp1k3ctn98o63rccu6v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642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QE12-N5F10-U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