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LANBAO QE8-W4G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LANBAO QE8-W4G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728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m0y40qx7fdjdeud4txgmd3zvmb8isc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28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QE8-W4G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