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маслостойкий LANBAO QE8-N4F5-U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маслостойкий LANBAO QE8-N4F5-U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6963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wh0ksq947ulbg16ikh42e11a02n8okz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6963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QE8-N4F5-U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