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SICK REF-IRF-56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SICK REF-IRF-56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14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38085670eb81ca67c22c09fcfab7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14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REF-IRF-56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5314244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