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IFM Electronic E20957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IFM Electronic E20957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4b5e616862c150172bf93811a7b34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E20957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REFLECTOR TS-72X19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