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E11589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E11589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8f5d485222ce0809ae42ce088d24e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E11589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SDOGH050ZDAFKPG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