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Wenglor ZAA02R602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Wenglor ZAA02R602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0178b5ac534fcd3e13f9950e73f7e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ZAA02R602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108563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