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SICK SBL-04D12-KC05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SICK SBL-04D12-KC05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572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f8b61a46474da7f802ebdfc3b67e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572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SBL-04D12-KC05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6028394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