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PXV000180M-CA25-000000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PXV000180M-CA25-000000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d177e5d25bcaa9e3583703c7e32b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PXV000180M-CA25-000000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