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SICK REF-Plus-RED-2550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SICK REF-Plus-RED-2550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41425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80cbc4543ebbadd8e1ed3c18bd539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41425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REF-Plus-RED-2550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5320285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