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REF-AC1000-2030P01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REF-AC1000-2030P01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00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5e0c7ca326095dab425c6cd9c680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00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REF-AC1000-2030P01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2061920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