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M425-0000-1A-001-PH0334-150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M425-0000-1A-001-PH0334-150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2922450611113b0c8ff6e83d9379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M425-0000-1A-001-PH0334-150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BCC0FRP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