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Контакты и контактные корпусы IFM Electronic EC0464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Контакты и контактные корпусы IFM Electronic EC0464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664ebfeba0fb95b4752a1855e5c69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EC0464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R360/Basic/Housing+Contact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