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Telemecanique XZCC8FDM30V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Telemecanique XZCC8FDM30V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1b22868db335483a8fdd5c7040b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XZCC8FDM30V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