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Banner PPC32RAHF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Banner PPC32RAHF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c83f0265d4343c14cb482d7b27bc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PPC32RAHF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71678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