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FTDR 017A027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FTDR 017A027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c51c9d0c1901310fa8cdcaf009d4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FTDR 017A027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10145962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