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8M303N-5K-B0-SM4CT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8M303N-5K-B0-SM4CT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6a1290e96f13ffa8a42259ffcfb1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8M303N-5K-B0-SM4CT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BPI00AK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