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Balluff BCC M414-M414-6D-338-ES34N9-200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Balluff BCC M414-M414-6D-338-ES34N9-200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62c68ae14bd56d27af2ff03c2adad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M414-M414-6D-338-ES34N9-200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BCC0K4A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