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DOL-1205-W03MACSCO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DOL-1205-W03MACSCO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43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b34d613a5eab98b78b9fdfa5e036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43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DOL-1205-W03MACSCO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6049456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