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SR2-1475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SR2-1475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176bd3f66442e6089433b1c4508c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SR2-1475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