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TX4M-B4C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TX4M-B4C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36c77df74d0a1c1384609a6d04b0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TX4M-B4C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