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DPU12C-350N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DPU12C-350N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27de938359992a05734e34f629f3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DPU12C-350N(A)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