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DPU32C-350A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DPU32C-350A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7e4489af9080fc9e8d67061a602b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DPU32C-350A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1715120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1715120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