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T4LP-B4RP4C-N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T4LP-B4RP4C-N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d4a50c30091469c1e02e3b9bb04a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T4LP-B4RP4C-N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