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T4LA-B4SRFC-N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T4LA-B4SRFC-N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a9aa4730a1e21c66c4fa65126e3b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T4LA-B4SRFC-N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