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813-B02-D08-46-49-02-FC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813-B02-D08-46-49-02-FC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dba6c65180171ea2df438a8dc9df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813-B02-D08-46-49-02-FC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BNS03RZ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