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813-D08-R12-100-12-08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813-D08-R12-100-12-08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ffec0f6dbb86df7f5e11da356eef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813-D08-R12-100-12-08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