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816-B04-THA-16-602-11-S90L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816-B04-THA-16-602-11-S90L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18ce6dc4167ed2a23c5981734c142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816-B04-THA-16-602-11-S90L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BNS04M1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