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XCPR2521P20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XCPR2521P20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33aa26ea0a079205db8f6f9e4188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XCPR2521P20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