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813-B04-R08-40-41-01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813-B04-R08-40-41-01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f8747d18939fa76b29be3ef9bdc0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813-B04-R08-40-41-01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BNS04PY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