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813-D08-L12-100-10-02-FE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813-D08-L12-100-10-02-FE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6fe7cc4d837a26bc79656f72623c57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813-D08-L12-100-10-02-FE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BNS03WY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