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813-D03-R16-100-22-03-FC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813-D03-R16-100-22-03-FC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8bb08e7de5fc78315feffcb3f845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813-D03-R16-100-22-03-FC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BNS04N7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