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813-D02-D16-62-22-02-FC-S80R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813-D02-D16-62-22-02-FC-S80R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58fde0d16d061437341b55f0aa2b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813-D02-D16-62-22-02-FC-S80R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BNS04RU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