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XCPR2527P16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XCPR2527P16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a9b6c80c9709c595e514f91a9230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XCPR2527P16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