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XCRE181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XCRE181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f7f5c0835d5b8e005863d9894ada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XCRE181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