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Autonics L2RR-L3RLM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Autonics L2RR-L3RLM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bce76782024dc6f6a1b6099ba086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L2RR-L3RLM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A5550009680R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