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S16PRS-H4YC24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S16PRS-H4YC24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b985bf7d98971775cffc4a53191a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S16PRS-H4YC24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A5550000122R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