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S2PR-E1KB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S2PR-E1KB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9d5a106c1a7ade2dfd25f1a40603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S2PR-E1KB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A5550001640R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