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L16RRS-HR12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L16RRS-HR12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cab1cc0029dd25b7c194b1227397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L16RRS-HR12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