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a95cdc5a42958121abf0ab42b4de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